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75B" w:rsidRDefault="0015375B" w:rsidP="001537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наличии вакантных мест для обучающихся школы </w:t>
      </w:r>
    </w:p>
    <w:p w:rsidR="00FD5477" w:rsidRDefault="00145E99" w:rsidP="0015375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01 сентября 2025</w:t>
      </w:r>
      <w:r w:rsidR="0015375B">
        <w:rPr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0"/>
        <w:gridCol w:w="1665"/>
        <w:gridCol w:w="1885"/>
        <w:gridCol w:w="1885"/>
        <w:gridCol w:w="1886"/>
      </w:tblGrid>
      <w:tr w:rsidR="0015375B" w:rsidTr="0015375B">
        <w:tc>
          <w:tcPr>
            <w:tcW w:w="2250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Класс/ группа</w:t>
            </w:r>
          </w:p>
        </w:tc>
        <w:tc>
          <w:tcPr>
            <w:tcW w:w="188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 по плану</w:t>
            </w:r>
          </w:p>
        </w:tc>
        <w:tc>
          <w:tcPr>
            <w:tcW w:w="188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 по списку</w:t>
            </w:r>
          </w:p>
        </w:tc>
        <w:tc>
          <w:tcPr>
            <w:tcW w:w="1886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вакантных мест</w:t>
            </w:r>
          </w:p>
        </w:tc>
      </w:tr>
      <w:tr w:rsidR="0015375B" w:rsidTr="0015375B">
        <w:tc>
          <w:tcPr>
            <w:tcW w:w="2250" w:type="dxa"/>
          </w:tcPr>
          <w:p w:rsidR="0015375B" w:rsidRP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дошкольное образование</w:t>
            </w: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86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15375B" w:rsidTr="0015375B">
        <w:trPr>
          <w:trHeight w:val="405"/>
        </w:trPr>
        <w:tc>
          <w:tcPr>
            <w:tcW w:w="2250" w:type="dxa"/>
            <w:vMerge w:val="restart"/>
          </w:tcPr>
          <w:p w:rsidR="0015375B" w:rsidRP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начальное образование</w:t>
            </w: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6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15375B" w:rsidTr="0015375B">
        <w:trPr>
          <w:trHeight w:val="366"/>
        </w:trPr>
        <w:tc>
          <w:tcPr>
            <w:tcW w:w="2250" w:type="dxa"/>
            <w:vMerge/>
          </w:tcPr>
          <w:p w:rsid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86" w:type="dxa"/>
          </w:tcPr>
          <w:p w:rsidR="0015375B" w:rsidRDefault="00145E99" w:rsidP="006E3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15375B" w:rsidTr="0015375B">
        <w:trPr>
          <w:trHeight w:val="285"/>
        </w:trPr>
        <w:tc>
          <w:tcPr>
            <w:tcW w:w="2250" w:type="dxa"/>
            <w:vMerge/>
          </w:tcPr>
          <w:p w:rsid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6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15375B" w:rsidTr="0015375B">
        <w:trPr>
          <w:trHeight w:val="345"/>
        </w:trPr>
        <w:tc>
          <w:tcPr>
            <w:tcW w:w="2250" w:type="dxa"/>
            <w:vMerge/>
          </w:tcPr>
          <w:p w:rsid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86" w:type="dxa"/>
          </w:tcPr>
          <w:p w:rsidR="0015375B" w:rsidRDefault="00145E99" w:rsidP="006E3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15375B" w:rsidTr="0015375B">
        <w:trPr>
          <w:trHeight w:val="315"/>
        </w:trPr>
        <w:tc>
          <w:tcPr>
            <w:tcW w:w="2250" w:type="dxa"/>
            <w:vMerge w:val="restart"/>
          </w:tcPr>
          <w:p w:rsidR="0015375B" w:rsidRP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8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C72997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86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bookmarkStart w:id="0" w:name="_GoBack"/>
            <w:bookmarkEnd w:id="0"/>
          </w:p>
        </w:tc>
      </w:tr>
      <w:tr w:rsidR="0015375B" w:rsidTr="0015375B">
        <w:trPr>
          <w:trHeight w:val="330"/>
        </w:trPr>
        <w:tc>
          <w:tcPr>
            <w:tcW w:w="2250" w:type="dxa"/>
            <w:vMerge/>
          </w:tcPr>
          <w:p w:rsid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8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15375B" w:rsidTr="0015375B">
        <w:trPr>
          <w:trHeight w:val="335"/>
        </w:trPr>
        <w:tc>
          <w:tcPr>
            <w:tcW w:w="2250" w:type="dxa"/>
            <w:vMerge/>
          </w:tcPr>
          <w:p w:rsid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8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86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5375B" w:rsidTr="0015375B">
        <w:trPr>
          <w:trHeight w:val="388"/>
        </w:trPr>
        <w:tc>
          <w:tcPr>
            <w:tcW w:w="2250" w:type="dxa"/>
            <w:vMerge/>
          </w:tcPr>
          <w:p w:rsid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8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86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5375B" w:rsidTr="0015375B">
        <w:trPr>
          <w:trHeight w:val="396"/>
        </w:trPr>
        <w:tc>
          <w:tcPr>
            <w:tcW w:w="2250" w:type="dxa"/>
            <w:vMerge/>
          </w:tcPr>
          <w:p w:rsid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8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86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45E99">
              <w:rPr>
                <w:sz w:val="28"/>
                <w:szCs w:val="28"/>
              </w:rPr>
              <w:t>8</w:t>
            </w:r>
          </w:p>
        </w:tc>
      </w:tr>
      <w:tr w:rsidR="0015375B" w:rsidTr="0015375B">
        <w:trPr>
          <w:trHeight w:val="285"/>
        </w:trPr>
        <w:tc>
          <w:tcPr>
            <w:tcW w:w="2250" w:type="dxa"/>
            <w:vMerge w:val="restart"/>
          </w:tcPr>
          <w:p w:rsidR="0015375B" w:rsidRP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8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86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5375B" w:rsidTr="0015375B">
        <w:trPr>
          <w:trHeight w:val="360"/>
        </w:trPr>
        <w:tc>
          <w:tcPr>
            <w:tcW w:w="2250" w:type="dxa"/>
            <w:vMerge/>
          </w:tcPr>
          <w:p w:rsidR="0015375B" w:rsidRDefault="0015375B" w:rsidP="0015375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85" w:type="dxa"/>
          </w:tcPr>
          <w:p w:rsidR="0015375B" w:rsidRDefault="0015375B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85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15375B" w:rsidRDefault="00145E99" w:rsidP="00153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</w:tbl>
    <w:p w:rsidR="0015375B" w:rsidRDefault="0015375B" w:rsidP="0015375B">
      <w:pPr>
        <w:jc w:val="center"/>
        <w:rPr>
          <w:sz w:val="28"/>
          <w:szCs w:val="28"/>
        </w:rPr>
      </w:pPr>
    </w:p>
    <w:p w:rsidR="0015375B" w:rsidRPr="0015375B" w:rsidRDefault="00C72997" w:rsidP="0015375B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15375B">
        <w:rPr>
          <w:sz w:val="28"/>
          <w:szCs w:val="28"/>
        </w:rPr>
        <w:t>иректо</w:t>
      </w:r>
      <w:r w:rsidR="00145E99">
        <w:rPr>
          <w:sz w:val="28"/>
          <w:szCs w:val="28"/>
        </w:rPr>
        <w:t xml:space="preserve">р </w:t>
      </w:r>
      <w:proofErr w:type="gramStart"/>
      <w:r w:rsidR="00145E99">
        <w:rPr>
          <w:sz w:val="28"/>
          <w:szCs w:val="28"/>
        </w:rPr>
        <w:t xml:space="preserve">школы:   </w:t>
      </w:r>
      <w:proofErr w:type="gramEnd"/>
      <w:r w:rsidR="00145E99">
        <w:rPr>
          <w:sz w:val="28"/>
          <w:szCs w:val="28"/>
        </w:rPr>
        <w:t xml:space="preserve">                    Л</w:t>
      </w:r>
      <w:r w:rsidR="0015375B">
        <w:rPr>
          <w:sz w:val="28"/>
          <w:szCs w:val="28"/>
        </w:rPr>
        <w:t>.</w:t>
      </w:r>
      <w:r w:rsidR="00145E99">
        <w:rPr>
          <w:sz w:val="28"/>
          <w:szCs w:val="28"/>
        </w:rPr>
        <w:t xml:space="preserve"> А</w:t>
      </w:r>
      <w:r w:rsidR="0015375B">
        <w:rPr>
          <w:sz w:val="28"/>
          <w:szCs w:val="28"/>
        </w:rPr>
        <w:t>.</w:t>
      </w:r>
      <w:r w:rsidR="00145E99">
        <w:rPr>
          <w:sz w:val="28"/>
          <w:szCs w:val="28"/>
        </w:rPr>
        <w:t xml:space="preserve"> </w:t>
      </w:r>
      <w:r w:rsidR="0015375B">
        <w:rPr>
          <w:sz w:val="28"/>
          <w:szCs w:val="28"/>
        </w:rPr>
        <w:t>Иванов</w:t>
      </w:r>
      <w:r w:rsidR="00145E99">
        <w:rPr>
          <w:sz w:val="28"/>
          <w:szCs w:val="28"/>
        </w:rPr>
        <w:t>а</w:t>
      </w:r>
    </w:p>
    <w:sectPr w:rsidR="0015375B" w:rsidRPr="0015375B" w:rsidSect="00FD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75B"/>
    <w:rsid w:val="00145E99"/>
    <w:rsid w:val="0015375B"/>
    <w:rsid w:val="001772A0"/>
    <w:rsid w:val="00183CE5"/>
    <w:rsid w:val="00361CCB"/>
    <w:rsid w:val="00646DE7"/>
    <w:rsid w:val="006E351A"/>
    <w:rsid w:val="008E74E2"/>
    <w:rsid w:val="00AB021D"/>
    <w:rsid w:val="00C72997"/>
    <w:rsid w:val="00D64464"/>
    <w:rsid w:val="00DA237B"/>
    <w:rsid w:val="00E9176F"/>
    <w:rsid w:val="00F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F1781-6181-459A-A1F8-BD52AB0F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2022-02-09T15:23:00Z</dcterms:created>
  <dcterms:modified xsi:type="dcterms:W3CDTF">2026-04-01T05:14:00Z</dcterms:modified>
</cp:coreProperties>
</file>